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92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商城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发版内容公告</w:t>
      </w:r>
    </w:p>
    <w:p>
      <w:pPr>
        <w:spacing w:after="312" w:afterLines="100"/>
        <w:ind w:firstLine="643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（2022.0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</w:t>
      </w:r>
    </w:p>
    <w:p>
      <w:pPr>
        <w:ind w:firstLine="640" w:firstLineChars="200"/>
      </w:pPr>
      <w:r>
        <w:rPr>
          <w:rFonts w:hint="eastAsia"/>
        </w:rPr>
        <w:t>国能e购</w:t>
      </w:r>
      <w:r>
        <w:rPr>
          <w:rFonts w:hint="eastAsia"/>
          <w:lang w:val="en-US" w:eastAsia="zh-CN"/>
        </w:rPr>
        <w:t>商城</w:t>
      </w:r>
      <w:r>
        <w:rPr>
          <w:rFonts w:hint="eastAsia"/>
        </w:rPr>
        <w:t>将于2022年0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:00进行发版，本次发版主要内容如下：</w:t>
      </w:r>
    </w:p>
    <w:p>
      <w:pPr>
        <w:pStyle w:val="20"/>
        <w:numPr>
          <w:ilvl w:val="0"/>
          <w:numId w:val="1"/>
        </w:numPr>
        <w:tabs>
          <w:tab w:val="left" w:pos="960"/>
        </w:tabs>
        <w:spacing w:line="560" w:lineRule="exact"/>
        <w:ind w:left="0" w:leftChars="0" w:firstLine="420" w:firstLineChars="0"/>
        <w:outlineLvl w:val="0"/>
        <w:rPr>
          <w:rFonts w:hint="eastAsia" w:hAnsi="仿宋"/>
          <w:b/>
          <w:bCs w:val="0"/>
          <w:szCs w:val="32"/>
          <w:lang w:val="en-US" w:eastAsia="zh-CN"/>
        </w:rPr>
      </w:pPr>
      <w:r>
        <w:rPr>
          <w:rFonts w:hint="eastAsia" w:hAnsi="仿宋"/>
          <w:b/>
          <w:bCs w:val="0"/>
          <w:szCs w:val="32"/>
          <w:lang w:val="en-US" w:eastAsia="zh-CN"/>
        </w:rPr>
        <w:t>电子超市商品属性变更、价格变更功能调整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商品属性变更：（1）商品属性变更审核由一级审核变更为两级审核，变更审核增加待办提醒；（2）超市老模式商品，在原有关键字段变更审核基础上增加“税收分类编码”、“品牌名称”、“商品类型”变更审核；（3）超市协议铺货模式商品，在原有关键字段变更审核基础上增加“税收分类编码”变更审核，“品牌名称”、“商品类型”以协议明细为准，不再根据电商商品信息进行变更。</w:t>
      </w:r>
    </w:p>
    <w:p>
      <w:pPr>
        <w:pStyle w:val="2"/>
        <w:ind w:left="0" w:leftChars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2.商品价格变更：（1）商品上架后，价格只允许持续调减，拟调价格不得高于现价，价格调减无需人为审核；（2）增加价格变更查询功能，系统记录并展示商品的每次价格变化。</w:t>
      </w:r>
    </w:p>
    <w:p>
      <w:pPr>
        <w:pStyle w:val="20"/>
        <w:numPr>
          <w:ilvl w:val="0"/>
          <w:numId w:val="1"/>
        </w:numPr>
        <w:tabs>
          <w:tab w:val="left" w:pos="960"/>
        </w:tabs>
        <w:spacing w:line="560" w:lineRule="exact"/>
        <w:ind w:left="0" w:leftChars="0" w:firstLine="420" w:firstLineChars="0"/>
        <w:outlineLvl w:val="0"/>
        <w:rPr>
          <w:rFonts w:hint="eastAsia" w:hAnsi="仿宋"/>
          <w:b/>
          <w:bCs w:val="0"/>
          <w:szCs w:val="32"/>
          <w:lang w:val="en-US" w:eastAsia="zh-CN"/>
        </w:rPr>
      </w:pPr>
      <w:r>
        <w:rPr>
          <w:rFonts w:hint="eastAsia" w:hAnsi="仿宋"/>
          <w:b/>
          <w:bCs w:val="0"/>
          <w:szCs w:val="32"/>
          <w:lang w:val="en-US" w:eastAsia="zh-CN"/>
        </w:rPr>
        <w:t>电子超市询价采购成交通知书推送商城条件修改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电子超市询价采购成交通知书推送商城条件</w:t>
      </w:r>
      <w:r>
        <w:rPr>
          <w:rFonts w:hint="eastAsia"/>
          <w:lang w:val="en-US" w:eastAsia="zh-CN"/>
        </w:rPr>
        <w:t>由“是否短名单”为“是”变更为“采购方式”为“询价采购”且（“是否短名单”为“是”或“询价方式”为“邀请询价”）</w:t>
      </w:r>
      <w:r>
        <w:rPr>
          <w:rFonts w:hint="eastAsia"/>
          <w:lang w:eastAsia="zh-CN"/>
        </w:rPr>
        <w:t>。</w:t>
      </w:r>
    </w:p>
    <w:p>
      <w:pPr>
        <w:pStyle w:val="20"/>
        <w:numPr>
          <w:ilvl w:val="0"/>
          <w:numId w:val="1"/>
        </w:numPr>
        <w:tabs>
          <w:tab w:val="left" w:pos="960"/>
        </w:tabs>
        <w:spacing w:line="560" w:lineRule="exact"/>
        <w:ind w:left="0" w:leftChars="0" w:firstLine="420" w:firstLineChars="0"/>
        <w:outlineLvl w:val="0"/>
        <w:rPr>
          <w:rFonts w:hint="eastAsia" w:hAnsi="仿宋"/>
          <w:b/>
          <w:bCs w:val="0"/>
          <w:szCs w:val="32"/>
          <w:lang w:val="en-US" w:eastAsia="zh-CN"/>
        </w:rPr>
      </w:pPr>
      <w:r>
        <w:rPr>
          <w:rFonts w:hint="eastAsia" w:hAnsi="仿宋"/>
          <w:b/>
          <w:bCs w:val="0"/>
          <w:szCs w:val="32"/>
          <w:lang w:val="en-US" w:eastAsia="zh-CN"/>
        </w:rPr>
        <w:t>国能e购国际版保税订单功能上线</w:t>
      </w:r>
    </w:p>
    <w:p>
      <w:pPr>
        <w:pStyle w:val="20"/>
        <w:numPr>
          <w:ilvl w:val="0"/>
          <w:numId w:val="1"/>
        </w:numPr>
        <w:tabs>
          <w:tab w:val="left" w:pos="960"/>
        </w:tabs>
        <w:spacing w:line="560" w:lineRule="exact"/>
        <w:ind w:left="0" w:leftChars="0" w:firstLine="420" w:firstLineChars="0"/>
        <w:outlineLvl w:val="0"/>
        <w:rPr>
          <w:rFonts w:hint="eastAsia" w:hAnsi="仿宋"/>
          <w:b/>
          <w:bCs w:val="0"/>
          <w:szCs w:val="32"/>
          <w:lang w:val="en-US" w:eastAsia="zh-CN"/>
        </w:rPr>
      </w:pPr>
      <w:r>
        <w:rPr>
          <w:rFonts w:hint="eastAsia" w:hAnsi="仿宋"/>
          <w:b/>
          <w:bCs w:val="0"/>
          <w:szCs w:val="32"/>
          <w:lang w:val="en-US" w:eastAsia="zh-CN"/>
        </w:rPr>
        <w:t>修复“订单查询（管理）”数据权限隔离问题，按铺货部门、结算主体、经营主体及集团管理部门维度进行数据隔离。</w:t>
      </w:r>
      <w:bookmarkStart w:id="0" w:name="_GoBack"/>
      <w:bookmarkEnd w:id="0"/>
    </w:p>
    <w:p>
      <w:pPr>
        <w:pStyle w:val="20"/>
        <w:tabs>
          <w:tab w:val="left" w:pos="960"/>
        </w:tabs>
        <w:spacing w:line="560" w:lineRule="exact"/>
        <w:outlineLvl w:val="0"/>
        <w:rPr>
          <w:rFonts w:hint="eastAsia" w:hAnsi="仿宋" w:cs="Times New Roman"/>
          <w:b/>
          <w:bCs w:val="0"/>
          <w:szCs w:val="32"/>
          <w:lang w:val="en-US" w:eastAsia="zh-CN"/>
        </w:rPr>
      </w:pPr>
    </w:p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BC531"/>
    <w:multiLevelType w:val="singleLevel"/>
    <w:tmpl w:val="12EBC53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2C2F"/>
    <w:rsid w:val="000B58A1"/>
    <w:rsid w:val="00124A44"/>
    <w:rsid w:val="00144E88"/>
    <w:rsid w:val="00296919"/>
    <w:rsid w:val="0037590A"/>
    <w:rsid w:val="0054757D"/>
    <w:rsid w:val="006039B8"/>
    <w:rsid w:val="00685555"/>
    <w:rsid w:val="00777171"/>
    <w:rsid w:val="00903BFB"/>
    <w:rsid w:val="00C02736"/>
    <w:rsid w:val="00D920EE"/>
    <w:rsid w:val="00E02817"/>
    <w:rsid w:val="00E03A86"/>
    <w:rsid w:val="00F602A1"/>
    <w:rsid w:val="00F672C1"/>
    <w:rsid w:val="00FC11B7"/>
    <w:rsid w:val="01337A5F"/>
    <w:rsid w:val="015844F0"/>
    <w:rsid w:val="01940ED2"/>
    <w:rsid w:val="019A28F3"/>
    <w:rsid w:val="019D2867"/>
    <w:rsid w:val="01A669B3"/>
    <w:rsid w:val="022558B1"/>
    <w:rsid w:val="02695C2E"/>
    <w:rsid w:val="02F736DD"/>
    <w:rsid w:val="030B17DE"/>
    <w:rsid w:val="03335252"/>
    <w:rsid w:val="03882E57"/>
    <w:rsid w:val="03883645"/>
    <w:rsid w:val="041638DC"/>
    <w:rsid w:val="041B6BC5"/>
    <w:rsid w:val="044A0D88"/>
    <w:rsid w:val="047D0098"/>
    <w:rsid w:val="04C40D6C"/>
    <w:rsid w:val="04CC2D24"/>
    <w:rsid w:val="052A4EA3"/>
    <w:rsid w:val="054F2557"/>
    <w:rsid w:val="057E2857"/>
    <w:rsid w:val="058C6F7C"/>
    <w:rsid w:val="05DC5D6F"/>
    <w:rsid w:val="063E16B5"/>
    <w:rsid w:val="06782E1A"/>
    <w:rsid w:val="068D1D22"/>
    <w:rsid w:val="06AE70A5"/>
    <w:rsid w:val="07081502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2D00E9"/>
    <w:rsid w:val="08390F4C"/>
    <w:rsid w:val="08690D78"/>
    <w:rsid w:val="089A4F76"/>
    <w:rsid w:val="089E4586"/>
    <w:rsid w:val="08A859A8"/>
    <w:rsid w:val="08AF701B"/>
    <w:rsid w:val="08B77715"/>
    <w:rsid w:val="08D67615"/>
    <w:rsid w:val="08DA48DA"/>
    <w:rsid w:val="08FE118D"/>
    <w:rsid w:val="090C6F03"/>
    <w:rsid w:val="09163202"/>
    <w:rsid w:val="09596E65"/>
    <w:rsid w:val="09837A0D"/>
    <w:rsid w:val="098C695C"/>
    <w:rsid w:val="09A93458"/>
    <w:rsid w:val="09AA2D6F"/>
    <w:rsid w:val="09AB0E4D"/>
    <w:rsid w:val="09EA16FA"/>
    <w:rsid w:val="09FC6514"/>
    <w:rsid w:val="0A2A7277"/>
    <w:rsid w:val="0A6B319D"/>
    <w:rsid w:val="0A6F6F73"/>
    <w:rsid w:val="0A9C564F"/>
    <w:rsid w:val="0AA24209"/>
    <w:rsid w:val="0AB53377"/>
    <w:rsid w:val="0B0E15EB"/>
    <w:rsid w:val="0B564820"/>
    <w:rsid w:val="0B8A6FD8"/>
    <w:rsid w:val="0BBE08AA"/>
    <w:rsid w:val="0BCC4BCE"/>
    <w:rsid w:val="0BE726D2"/>
    <w:rsid w:val="0BF921C4"/>
    <w:rsid w:val="0C496247"/>
    <w:rsid w:val="0C576910"/>
    <w:rsid w:val="0C5A179B"/>
    <w:rsid w:val="0C8B2ED5"/>
    <w:rsid w:val="0C9D61FF"/>
    <w:rsid w:val="0CA55375"/>
    <w:rsid w:val="0CC8458A"/>
    <w:rsid w:val="0CD11CBD"/>
    <w:rsid w:val="0D0F7740"/>
    <w:rsid w:val="0D1834EF"/>
    <w:rsid w:val="0D1A0696"/>
    <w:rsid w:val="0D582DBF"/>
    <w:rsid w:val="0D5E0620"/>
    <w:rsid w:val="0D91247D"/>
    <w:rsid w:val="0DD76E2E"/>
    <w:rsid w:val="0DDD547F"/>
    <w:rsid w:val="0DE6497D"/>
    <w:rsid w:val="0E086E25"/>
    <w:rsid w:val="0E2A577C"/>
    <w:rsid w:val="0E610A26"/>
    <w:rsid w:val="0E7F157D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9A4745"/>
    <w:rsid w:val="0FD25DD3"/>
    <w:rsid w:val="0FFE0502"/>
    <w:rsid w:val="102703FC"/>
    <w:rsid w:val="10293776"/>
    <w:rsid w:val="104B3FDE"/>
    <w:rsid w:val="106B3D14"/>
    <w:rsid w:val="10966031"/>
    <w:rsid w:val="109D6377"/>
    <w:rsid w:val="10BA1546"/>
    <w:rsid w:val="10C17571"/>
    <w:rsid w:val="10DC453B"/>
    <w:rsid w:val="118C53AC"/>
    <w:rsid w:val="1192536A"/>
    <w:rsid w:val="11C10DD1"/>
    <w:rsid w:val="11C22B72"/>
    <w:rsid w:val="11E83F8F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C6DE7"/>
    <w:rsid w:val="12C2430F"/>
    <w:rsid w:val="12D05CC7"/>
    <w:rsid w:val="12F0525D"/>
    <w:rsid w:val="131356AC"/>
    <w:rsid w:val="134D2A65"/>
    <w:rsid w:val="13733F32"/>
    <w:rsid w:val="13CB34D1"/>
    <w:rsid w:val="13D525B2"/>
    <w:rsid w:val="13F236CD"/>
    <w:rsid w:val="1420532D"/>
    <w:rsid w:val="14220B86"/>
    <w:rsid w:val="143320E7"/>
    <w:rsid w:val="146304B2"/>
    <w:rsid w:val="146B360D"/>
    <w:rsid w:val="147D6BAD"/>
    <w:rsid w:val="1483581D"/>
    <w:rsid w:val="14A03BBD"/>
    <w:rsid w:val="14D10817"/>
    <w:rsid w:val="150322BC"/>
    <w:rsid w:val="152D2696"/>
    <w:rsid w:val="152E66AF"/>
    <w:rsid w:val="15447B3C"/>
    <w:rsid w:val="15540DF9"/>
    <w:rsid w:val="1564291D"/>
    <w:rsid w:val="15D55EF6"/>
    <w:rsid w:val="15EF11D7"/>
    <w:rsid w:val="15F219D7"/>
    <w:rsid w:val="16083052"/>
    <w:rsid w:val="163F5404"/>
    <w:rsid w:val="165E438A"/>
    <w:rsid w:val="168A53B2"/>
    <w:rsid w:val="16B71A77"/>
    <w:rsid w:val="175428C6"/>
    <w:rsid w:val="17697C0B"/>
    <w:rsid w:val="17A50193"/>
    <w:rsid w:val="17A51A40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4448E1"/>
    <w:rsid w:val="1B4D12F1"/>
    <w:rsid w:val="1B5D5A08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9D6007"/>
    <w:rsid w:val="1CA44B3E"/>
    <w:rsid w:val="1CBF2C9D"/>
    <w:rsid w:val="1CCB18EC"/>
    <w:rsid w:val="1CCC0FD4"/>
    <w:rsid w:val="1D337CDC"/>
    <w:rsid w:val="1D615A72"/>
    <w:rsid w:val="1D7039FF"/>
    <w:rsid w:val="1D80478E"/>
    <w:rsid w:val="1DA36908"/>
    <w:rsid w:val="1DF92A35"/>
    <w:rsid w:val="1E222E35"/>
    <w:rsid w:val="1E235396"/>
    <w:rsid w:val="1EAC2E1D"/>
    <w:rsid w:val="1EC955BB"/>
    <w:rsid w:val="1F096EB6"/>
    <w:rsid w:val="1F0C0C27"/>
    <w:rsid w:val="1F1C779F"/>
    <w:rsid w:val="1F435A7C"/>
    <w:rsid w:val="1F4F56CD"/>
    <w:rsid w:val="1F780B84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A519A9"/>
    <w:rsid w:val="23AB77E7"/>
    <w:rsid w:val="23BD4DFD"/>
    <w:rsid w:val="23E9482C"/>
    <w:rsid w:val="241C24EB"/>
    <w:rsid w:val="24287239"/>
    <w:rsid w:val="24334797"/>
    <w:rsid w:val="245D6B4A"/>
    <w:rsid w:val="246E11FA"/>
    <w:rsid w:val="247E4585"/>
    <w:rsid w:val="24F06F03"/>
    <w:rsid w:val="252E2EC5"/>
    <w:rsid w:val="253A183F"/>
    <w:rsid w:val="253F772C"/>
    <w:rsid w:val="254000C3"/>
    <w:rsid w:val="254E5277"/>
    <w:rsid w:val="25524FFE"/>
    <w:rsid w:val="25546012"/>
    <w:rsid w:val="25A137F3"/>
    <w:rsid w:val="25DA51C6"/>
    <w:rsid w:val="25DE583A"/>
    <w:rsid w:val="261B6691"/>
    <w:rsid w:val="26764F36"/>
    <w:rsid w:val="26774785"/>
    <w:rsid w:val="2687033A"/>
    <w:rsid w:val="268A548A"/>
    <w:rsid w:val="26B27CE2"/>
    <w:rsid w:val="270B1B6F"/>
    <w:rsid w:val="274A70BF"/>
    <w:rsid w:val="274C6E32"/>
    <w:rsid w:val="27663824"/>
    <w:rsid w:val="277C7BD6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F8242B"/>
    <w:rsid w:val="29087B40"/>
    <w:rsid w:val="294A7B4B"/>
    <w:rsid w:val="295D1E60"/>
    <w:rsid w:val="297571AC"/>
    <w:rsid w:val="297F4F81"/>
    <w:rsid w:val="299F6E31"/>
    <w:rsid w:val="29A74DA4"/>
    <w:rsid w:val="2A06342E"/>
    <w:rsid w:val="2A5B62B6"/>
    <w:rsid w:val="2A612178"/>
    <w:rsid w:val="2A8170AD"/>
    <w:rsid w:val="2A8B12AD"/>
    <w:rsid w:val="2AB02524"/>
    <w:rsid w:val="2AB46227"/>
    <w:rsid w:val="2AE23140"/>
    <w:rsid w:val="2AE72860"/>
    <w:rsid w:val="2B004330"/>
    <w:rsid w:val="2B0664E6"/>
    <w:rsid w:val="2B4812CE"/>
    <w:rsid w:val="2BAE1143"/>
    <w:rsid w:val="2CB81175"/>
    <w:rsid w:val="2CC24E39"/>
    <w:rsid w:val="2CD01A46"/>
    <w:rsid w:val="2CFF4D50"/>
    <w:rsid w:val="2D0E40DE"/>
    <w:rsid w:val="2D100D11"/>
    <w:rsid w:val="2D4324F5"/>
    <w:rsid w:val="2D7714C8"/>
    <w:rsid w:val="2D943246"/>
    <w:rsid w:val="2DB008D4"/>
    <w:rsid w:val="2DEB41DB"/>
    <w:rsid w:val="2E15765A"/>
    <w:rsid w:val="2E48403A"/>
    <w:rsid w:val="2E4D489C"/>
    <w:rsid w:val="2E934150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215F"/>
    <w:rsid w:val="30230F72"/>
    <w:rsid w:val="306C2D68"/>
    <w:rsid w:val="306D6B30"/>
    <w:rsid w:val="307D1A85"/>
    <w:rsid w:val="311C0B8A"/>
    <w:rsid w:val="313A6B86"/>
    <w:rsid w:val="314500D1"/>
    <w:rsid w:val="314934A4"/>
    <w:rsid w:val="3153642A"/>
    <w:rsid w:val="31656D24"/>
    <w:rsid w:val="31916AB0"/>
    <w:rsid w:val="31A266E8"/>
    <w:rsid w:val="31AB58B6"/>
    <w:rsid w:val="31BF4E2E"/>
    <w:rsid w:val="32063BD0"/>
    <w:rsid w:val="32103AEB"/>
    <w:rsid w:val="321368FA"/>
    <w:rsid w:val="322B1EB0"/>
    <w:rsid w:val="32667C34"/>
    <w:rsid w:val="327D4934"/>
    <w:rsid w:val="32826801"/>
    <w:rsid w:val="332D387E"/>
    <w:rsid w:val="33340F96"/>
    <w:rsid w:val="334478EF"/>
    <w:rsid w:val="334B1A1E"/>
    <w:rsid w:val="3358596D"/>
    <w:rsid w:val="338E0222"/>
    <w:rsid w:val="33A23407"/>
    <w:rsid w:val="33E0725B"/>
    <w:rsid w:val="33FA34C5"/>
    <w:rsid w:val="34065373"/>
    <w:rsid w:val="341445BF"/>
    <w:rsid w:val="34287309"/>
    <w:rsid w:val="34683475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D8649B"/>
    <w:rsid w:val="36462180"/>
    <w:rsid w:val="365427E5"/>
    <w:rsid w:val="366A1B98"/>
    <w:rsid w:val="366E3B4F"/>
    <w:rsid w:val="36794854"/>
    <w:rsid w:val="36837B3C"/>
    <w:rsid w:val="36B03427"/>
    <w:rsid w:val="36C1554D"/>
    <w:rsid w:val="36C54BD8"/>
    <w:rsid w:val="36D267AC"/>
    <w:rsid w:val="36E17FA3"/>
    <w:rsid w:val="372F2DB4"/>
    <w:rsid w:val="37834E57"/>
    <w:rsid w:val="37B86717"/>
    <w:rsid w:val="37BC4F0F"/>
    <w:rsid w:val="383B3529"/>
    <w:rsid w:val="384D755A"/>
    <w:rsid w:val="38797C33"/>
    <w:rsid w:val="387B12CF"/>
    <w:rsid w:val="387F34B3"/>
    <w:rsid w:val="388236B6"/>
    <w:rsid w:val="38E1381E"/>
    <w:rsid w:val="392A4627"/>
    <w:rsid w:val="392C4239"/>
    <w:rsid w:val="394510D5"/>
    <w:rsid w:val="395B5D4C"/>
    <w:rsid w:val="397464ED"/>
    <w:rsid w:val="39810175"/>
    <w:rsid w:val="39821611"/>
    <w:rsid w:val="399264E7"/>
    <w:rsid w:val="39BE3080"/>
    <w:rsid w:val="39F83F0F"/>
    <w:rsid w:val="3A443BC4"/>
    <w:rsid w:val="3A912A87"/>
    <w:rsid w:val="3A94273E"/>
    <w:rsid w:val="3AA61A00"/>
    <w:rsid w:val="3AB238F3"/>
    <w:rsid w:val="3B341421"/>
    <w:rsid w:val="3B5A3AF5"/>
    <w:rsid w:val="3B7C7C80"/>
    <w:rsid w:val="3BAE6045"/>
    <w:rsid w:val="3BD152F4"/>
    <w:rsid w:val="3BD33AF6"/>
    <w:rsid w:val="3C043B8B"/>
    <w:rsid w:val="3C05718A"/>
    <w:rsid w:val="3C0B173E"/>
    <w:rsid w:val="3C0D09D9"/>
    <w:rsid w:val="3C20026A"/>
    <w:rsid w:val="3C722FE5"/>
    <w:rsid w:val="3C727F26"/>
    <w:rsid w:val="3CD77E09"/>
    <w:rsid w:val="3D0E77C8"/>
    <w:rsid w:val="3D3D23EC"/>
    <w:rsid w:val="3D612044"/>
    <w:rsid w:val="3D6A5181"/>
    <w:rsid w:val="3D8D4AE7"/>
    <w:rsid w:val="3DA65E10"/>
    <w:rsid w:val="3DCC5572"/>
    <w:rsid w:val="3E8E4320"/>
    <w:rsid w:val="3E991330"/>
    <w:rsid w:val="3EAF5D78"/>
    <w:rsid w:val="3F180E70"/>
    <w:rsid w:val="3F452527"/>
    <w:rsid w:val="3F4A0997"/>
    <w:rsid w:val="3F4B61A0"/>
    <w:rsid w:val="3F7D6F40"/>
    <w:rsid w:val="3F89077E"/>
    <w:rsid w:val="3F905C86"/>
    <w:rsid w:val="3F95129A"/>
    <w:rsid w:val="3FBC1677"/>
    <w:rsid w:val="3FBF18FB"/>
    <w:rsid w:val="3FF71B00"/>
    <w:rsid w:val="40012A32"/>
    <w:rsid w:val="403E19BE"/>
    <w:rsid w:val="404B518E"/>
    <w:rsid w:val="40790515"/>
    <w:rsid w:val="40A17F37"/>
    <w:rsid w:val="40A45D63"/>
    <w:rsid w:val="40CD14AC"/>
    <w:rsid w:val="40DF5A0A"/>
    <w:rsid w:val="414F2612"/>
    <w:rsid w:val="415F2C01"/>
    <w:rsid w:val="417E35CE"/>
    <w:rsid w:val="418565DE"/>
    <w:rsid w:val="419D1D53"/>
    <w:rsid w:val="42183D0C"/>
    <w:rsid w:val="423C34F0"/>
    <w:rsid w:val="42586E44"/>
    <w:rsid w:val="426F16EB"/>
    <w:rsid w:val="42761564"/>
    <w:rsid w:val="42AB4232"/>
    <w:rsid w:val="42C5584A"/>
    <w:rsid w:val="431D311C"/>
    <w:rsid w:val="432761EF"/>
    <w:rsid w:val="432E1C5B"/>
    <w:rsid w:val="433B7357"/>
    <w:rsid w:val="434321CD"/>
    <w:rsid w:val="436F453D"/>
    <w:rsid w:val="43766B34"/>
    <w:rsid w:val="437C3B8C"/>
    <w:rsid w:val="438406E5"/>
    <w:rsid w:val="43C4474A"/>
    <w:rsid w:val="43E34BDE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AC3DB3"/>
    <w:rsid w:val="45E06F74"/>
    <w:rsid w:val="45EC02F6"/>
    <w:rsid w:val="460573DD"/>
    <w:rsid w:val="46095BAE"/>
    <w:rsid w:val="461B624F"/>
    <w:rsid w:val="462155C7"/>
    <w:rsid w:val="4639482D"/>
    <w:rsid w:val="464D2C66"/>
    <w:rsid w:val="46624616"/>
    <w:rsid w:val="46A900C7"/>
    <w:rsid w:val="47057698"/>
    <w:rsid w:val="47216F1C"/>
    <w:rsid w:val="477B333E"/>
    <w:rsid w:val="47875540"/>
    <w:rsid w:val="47B91BA4"/>
    <w:rsid w:val="47E01CC8"/>
    <w:rsid w:val="48167E7D"/>
    <w:rsid w:val="48786241"/>
    <w:rsid w:val="4881606F"/>
    <w:rsid w:val="48877B23"/>
    <w:rsid w:val="48A64390"/>
    <w:rsid w:val="48AF4E88"/>
    <w:rsid w:val="48F84E82"/>
    <w:rsid w:val="48FA35CC"/>
    <w:rsid w:val="49252D30"/>
    <w:rsid w:val="493835D8"/>
    <w:rsid w:val="496A3E05"/>
    <w:rsid w:val="49D66F55"/>
    <w:rsid w:val="49DA0776"/>
    <w:rsid w:val="49E845E5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B0D00"/>
    <w:rsid w:val="4B5C69FD"/>
    <w:rsid w:val="4B686E54"/>
    <w:rsid w:val="4B855DCC"/>
    <w:rsid w:val="4B866C5F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AF25E8"/>
    <w:rsid w:val="4E95263A"/>
    <w:rsid w:val="4EE00160"/>
    <w:rsid w:val="4EF75580"/>
    <w:rsid w:val="4F117234"/>
    <w:rsid w:val="4F51106B"/>
    <w:rsid w:val="4F681919"/>
    <w:rsid w:val="4F753892"/>
    <w:rsid w:val="4FCB3E04"/>
    <w:rsid w:val="502A7AC0"/>
    <w:rsid w:val="5087374D"/>
    <w:rsid w:val="508949AF"/>
    <w:rsid w:val="50983433"/>
    <w:rsid w:val="50D60FAF"/>
    <w:rsid w:val="51122156"/>
    <w:rsid w:val="512A386C"/>
    <w:rsid w:val="51611CFD"/>
    <w:rsid w:val="516B15CB"/>
    <w:rsid w:val="517A013C"/>
    <w:rsid w:val="518925D2"/>
    <w:rsid w:val="518A1E9A"/>
    <w:rsid w:val="51951170"/>
    <w:rsid w:val="51A44CA9"/>
    <w:rsid w:val="51A63B46"/>
    <w:rsid w:val="51B57BB1"/>
    <w:rsid w:val="51E8459B"/>
    <w:rsid w:val="51E91720"/>
    <w:rsid w:val="52096B09"/>
    <w:rsid w:val="523D3416"/>
    <w:rsid w:val="524F18CF"/>
    <w:rsid w:val="52515C61"/>
    <w:rsid w:val="526619DE"/>
    <w:rsid w:val="52D3236F"/>
    <w:rsid w:val="52EE3930"/>
    <w:rsid w:val="52F6616D"/>
    <w:rsid w:val="53767ACA"/>
    <w:rsid w:val="53AC4393"/>
    <w:rsid w:val="53B616B2"/>
    <w:rsid w:val="53DA7B62"/>
    <w:rsid w:val="53E87467"/>
    <w:rsid w:val="540B3AED"/>
    <w:rsid w:val="542D2DFB"/>
    <w:rsid w:val="543A5CA3"/>
    <w:rsid w:val="54845564"/>
    <w:rsid w:val="54957942"/>
    <w:rsid w:val="54BF0CD2"/>
    <w:rsid w:val="55644CC9"/>
    <w:rsid w:val="558D58BD"/>
    <w:rsid w:val="55B323A8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504FD7"/>
    <w:rsid w:val="565C6E74"/>
    <w:rsid w:val="5675074E"/>
    <w:rsid w:val="56882E35"/>
    <w:rsid w:val="56933B68"/>
    <w:rsid w:val="56B066E9"/>
    <w:rsid w:val="56D22964"/>
    <w:rsid w:val="5707195E"/>
    <w:rsid w:val="5748212E"/>
    <w:rsid w:val="574B4802"/>
    <w:rsid w:val="5775795C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324C51"/>
    <w:rsid w:val="5A777263"/>
    <w:rsid w:val="5AB76F3C"/>
    <w:rsid w:val="5AF6342D"/>
    <w:rsid w:val="5B0E67FA"/>
    <w:rsid w:val="5B2720FB"/>
    <w:rsid w:val="5B5B04C8"/>
    <w:rsid w:val="5B746E53"/>
    <w:rsid w:val="5BB64D2A"/>
    <w:rsid w:val="5BC53F2A"/>
    <w:rsid w:val="5C1F3B35"/>
    <w:rsid w:val="5CB777AB"/>
    <w:rsid w:val="5CB801E0"/>
    <w:rsid w:val="5CD441E5"/>
    <w:rsid w:val="5D172AA9"/>
    <w:rsid w:val="5D29581F"/>
    <w:rsid w:val="5D2F523D"/>
    <w:rsid w:val="5D5D411F"/>
    <w:rsid w:val="5DEC4192"/>
    <w:rsid w:val="5DF30E4D"/>
    <w:rsid w:val="5DF46CD8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F1A0B4D"/>
    <w:rsid w:val="5F314C2B"/>
    <w:rsid w:val="5F5A3E55"/>
    <w:rsid w:val="5F6C4C24"/>
    <w:rsid w:val="5FC51635"/>
    <w:rsid w:val="5FDE66CE"/>
    <w:rsid w:val="601A6BF2"/>
    <w:rsid w:val="6034282E"/>
    <w:rsid w:val="605173F0"/>
    <w:rsid w:val="60B84D97"/>
    <w:rsid w:val="60CC60B1"/>
    <w:rsid w:val="60D9288F"/>
    <w:rsid w:val="60E47EDF"/>
    <w:rsid w:val="60F471D4"/>
    <w:rsid w:val="610E0205"/>
    <w:rsid w:val="61156678"/>
    <w:rsid w:val="61292483"/>
    <w:rsid w:val="61362A0B"/>
    <w:rsid w:val="61600325"/>
    <w:rsid w:val="61913748"/>
    <w:rsid w:val="61940DCD"/>
    <w:rsid w:val="61953B5F"/>
    <w:rsid w:val="61E379E8"/>
    <w:rsid w:val="62223926"/>
    <w:rsid w:val="62C6792F"/>
    <w:rsid w:val="62F54A9B"/>
    <w:rsid w:val="63941C8F"/>
    <w:rsid w:val="63AA66EF"/>
    <w:rsid w:val="64070F0A"/>
    <w:rsid w:val="64666CF9"/>
    <w:rsid w:val="6492328D"/>
    <w:rsid w:val="649A4DD9"/>
    <w:rsid w:val="64A769D5"/>
    <w:rsid w:val="64B87E7F"/>
    <w:rsid w:val="64DE65DB"/>
    <w:rsid w:val="65003135"/>
    <w:rsid w:val="6509173B"/>
    <w:rsid w:val="651B5BA0"/>
    <w:rsid w:val="655955D5"/>
    <w:rsid w:val="658E262C"/>
    <w:rsid w:val="65904229"/>
    <w:rsid w:val="659D0580"/>
    <w:rsid w:val="65BD7D4D"/>
    <w:rsid w:val="65CE6228"/>
    <w:rsid w:val="65E62BF4"/>
    <w:rsid w:val="664D13F7"/>
    <w:rsid w:val="66532B6C"/>
    <w:rsid w:val="66A30A54"/>
    <w:rsid w:val="66A47475"/>
    <w:rsid w:val="67020C89"/>
    <w:rsid w:val="671C7A10"/>
    <w:rsid w:val="67200683"/>
    <w:rsid w:val="673D639A"/>
    <w:rsid w:val="6766700C"/>
    <w:rsid w:val="679777B3"/>
    <w:rsid w:val="67C9725D"/>
    <w:rsid w:val="67D12DE4"/>
    <w:rsid w:val="680F327D"/>
    <w:rsid w:val="68185D5B"/>
    <w:rsid w:val="684F1B9E"/>
    <w:rsid w:val="688E6FCC"/>
    <w:rsid w:val="68A613C0"/>
    <w:rsid w:val="68F54640"/>
    <w:rsid w:val="69247D6D"/>
    <w:rsid w:val="6947540F"/>
    <w:rsid w:val="69751567"/>
    <w:rsid w:val="698C4648"/>
    <w:rsid w:val="699224EC"/>
    <w:rsid w:val="699C0865"/>
    <w:rsid w:val="69B16AC9"/>
    <w:rsid w:val="69B25A81"/>
    <w:rsid w:val="69B7749F"/>
    <w:rsid w:val="69C91475"/>
    <w:rsid w:val="69D91FE1"/>
    <w:rsid w:val="69E439C5"/>
    <w:rsid w:val="6A03112F"/>
    <w:rsid w:val="6A0C4B66"/>
    <w:rsid w:val="6A3473F8"/>
    <w:rsid w:val="6A766083"/>
    <w:rsid w:val="6A7B73F6"/>
    <w:rsid w:val="6AB51FC3"/>
    <w:rsid w:val="6AE0057A"/>
    <w:rsid w:val="6B1A252B"/>
    <w:rsid w:val="6B2D1DA7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B65666"/>
    <w:rsid w:val="6CBA5D08"/>
    <w:rsid w:val="6CF12773"/>
    <w:rsid w:val="6D003A2F"/>
    <w:rsid w:val="6D555557"/>
    <w:rsid w:val="6D575832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C5249C"/>
    <w:rsid w:val="6ED10F25"/>
    <w:rsid w:val="6EE83809"/>
    <w:rsid w:val="6EE93920"/>
    <w:rsid w:val="6F0034B9"/>
    <w:rsid w:val="6F21535C"/>
    <w:rsid w:val="6F451CBA"/>
    <w:rsid w:val="6F737205"/>
    <w:rsid w:val="6FAB1308"/>
    <w:rsid w:val="6FCA215E"/>
    <w:rsid w:val="6FDF643C"/>
    <w:rsid w:val="7027790A"/>
    <w:rsid w:val="70395833"/>
    <w:rsid w:val="704624D6"/>
    <w:rsid w:val="7049397F"/>
    <w:rsid w:val="70694309"/>
    <w:rsid w:val="7077702B"/>
    <w:rsid w:val="70924131"/>
    <w:rsid w:val="70EF5A4C"/>
    <w:rsid w:val="710E493B"/>
    <w:rsid w:val="71234578"/>
    <w:rsid w:val="714954CA"/>
    <w:rsid w:val="716F6ABE"/>
    <w:rsid w:val="717C3D27"/>
    <w:rsid w:val="71967069"/>
    <w:rsid w:val="71BB1DAD"/>
    <w:rsid w:val="71FA0230"/>
    <w:rsid w:val="728D2FD1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C53795"/>
    <w:rsid w:val="73C677D2"/>
    <w:rsid w:val="73CC70D3"/>
    <w:rsid w:val="73D36955"/>
    <w:rsid w:val="73F067B0"/>
    <w:rsid w:val="73FE6CE0"/>
    <w:rsid w:val="740B7CD6"/>
    <w:rsid w:val="743D4530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2827D2"/>
    <w:rsid w:val="754811FF"/>
    <w:rsid w:val="759F0901"/>
    <w:rsid w:val="75B34A58"/>
    <w:rsid w:val="75BF54C0"/>
    <w:rsid w:val="75F35CFC"/>
    <w:rsid w:val="761D4AF9"/>
    <w:rsid w:val="7626108C"/>
    <w:rsid w:val="764741D1"/>
    <w:rsid w:val="76490D07"/>
    <w:rsid w:val="769C2FB4"/>
    <w:rsid w:val="76AA64DB"/>
    <w:rsid w:val="76C10C02"/>
    <w:rsid w:val="76C747EF"/>
    <w:rsid w:val="76DD5403"/>
    <w:rsid w:val="771B16A4"/>
    <w:rsid w:val="7728429A"/>
    <w:rsid w:val="77372375"/>
    <w:rsid w:val="77477368"/>
    <w:rsid w:val="776E6FE0"/>
    <w:rsid w:val="77766271"/>
    <w:rsid w:val="77830171"/>
    <w:rsid w:val="77AD2167"/>
    <w:rsid w:val="77B82C2F"/>
    <w:rsid w:val="77E0567B"/>
    <w:rsid w:val="77E65D29"/>
    <w:rsid w:val="78910FFE"/>
    <w:rsid w:val="78D37930"/>
    <w:rsid w:val="78D52B0A"/>
    <w:rsid w:val="78E85DA3"/>
    <w:rsid w:val="79001AA1"/>
    <w:rsid w:val="790D6586"/>
    <w:rsid w:val="791F035C"/>
    <w:rsid w:val="79290B30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B006F7F"/>
    <w:rsid w:val="7B035F93"/>
    <w:rsid w:val="7B516DFC"/>
    <w:rsid w:val="7B637D41"/>
    <w:rsid w:val="7BB04B5E"/>
    <w:rsid w:val="7BB57D54"/>
    <w:rsid w:val="7C28698A"/>
    <w:rsid w:val="7C501719"/>
    <w:rsid w:val="7C6E3729"/>
    <w:rsid w:val="7C9B270B"/>
    <w:rsid w:val="7D1F1A97"/>
    <w:rsid w:val="7D446FEE"/>
    <w:rsid w:val="7D484B64"/>
    <w:rsid w:val="7D922090"/>
    <w:rsid w:val="7D955C1F"/>
    <w:rsid w:val="7E006DEA"/>
    <w:rsid w:val="7E0A08C7"/>
    <w:rsid w:val="7E3141BA"/>
    <w:rsid w:val="7E5210C0"/>
    <w:rsid w:val="7E6F0862"/>
    <w:rsid w:val="7E6F60EB"/>
    <w:rsid w:val="7E942656"/>
    <w:rsid w:val="7EE956F2"/>
    <w:rsid w:val="7F014DC7"/>
    <w:rsid w:val="7F3218E1"/>
    <w:rsid w:val="7F6B7EAD"/>
    <w:rsid w:val="7F716A64"/>
    <w:rsid w:val="7FC140F3"/>
    <w:rsid w:val="7FCC5C17"/>
    <w:rsid w:val="7FE2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B73AF"/>
      <w:u w:val="non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TML Variable"/>
    <w:basedOn w:val="11"/>
    <w:qFormat/>
    <w:uiPriority w:val="0"/>
    <w:rPr>
      <w:i/>
    </w:rPr>
  </w:style>
  <w:style w:type="character" w:styleId="16">
    <w:name w:val="Hyperlink"/>
    <w:basedOn w:val="11"/>
    <w:qFormat/>
    <w:uiPriority w:val="0"/>
    <w:rPr>
      <w:color w:val="3B73AF"/>
      <w:u w:val="none"/>
    </w:rPr>
  </w:style>
  <w:style w:type="character" w:styleId="17">
    <w:name w:val="HTML Code"/>
    <w:basedOn w:val="11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11"/>
    <w:qFormat/>
    <w:uiPriority w:val="0"/>
    <w:rPr>
      <w:i/>
    </w:rPr>
  </w:style>
  <w:style w:type="character" w:styleId="19">
    <w:name w:val="HTML Keyboard"/>
    <w:basedOn w:val="11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icon-toolbartoggle"/>
    <w:basedOn w:val="11"/>
    <w:qFormat/>
    <w:uiPriority w:val="0"/>
  </w:style>
  <w:style w:type="character" w:customStyle="1" w:styleId="22">
    <w:name w:val="icon"/>
    <w:basedOn w:val="11"/>
    <w:qFormat/>
    <w:uiPriority w:val="0"/>
  </w:style>
  <w:style w:type="character" w:customStyle="1" w:styleId="23">
    <w:name w:val="content"/>
    <w:basedOn w:val="11"/>
    <w:qFormat/>
    <w:uiPriority w:val="0"/>
  </w:style>
  <w:style w:type="character" w:customStyle="1" w:styleId="24">
    <w:name w:val="ghx-sub-info"/>
    <w:basedOn w:val="11"/>
    <w:qFormat/>
    <w:uiPriority w:val="0"/>
  </w:style>
  <w:style w:type="character" w:customStyle="1" w:styleId="25">
    <w:name w:val="hilite4"/>
    <w:basedOn w:val="11"/>
    <w:qFormat/>
    <w:uiPriority w:val="0"/>
    <w:rPr>
      <w:shd w:val="clear" w:color="auto" w:fill="FFE9A8"/>
    </w:rPr>
  </w:style>
  <w:style w:type="character" w:customStyle="1" w:styleId="26">
    <w:name w:val="active21"/>
    <w:basedOn w:val="11"/>
    <w:qFormat/>
    <w:uiPriority w:val="0"/>
    <w:rPr>
      <w:color w:val="FFFFFF"/>
      <w:shd w:val="clear" w:color="auto" w:fill="3B73AF"/>
    </w:rPr>
  </w:style>
  <w:style w:type="character" w:customStyle="1" w:styleId="27">
    <w:name w:val="hover18"/>
    <w:basedOn w:val="11"/>
    <w:qFormat/>
    <w:uiPriority w:val="0"/>
    <w:rPr>
      <w:u w:val="single"/>
    </w:rPr>
  </w:style>
  <w:style w:type="character" w:customStyle="1" w:styleId="28">
    <w:name w:val="hover19"/>
    <w:basedOn w:val="11"/>
    <w:qFormat/>
    <w:uiPriority w:val="0"/>
    <w:rPr>
      <w:u w:val="single"/>
    </w:rPr>
  </w:style>
  <w:style w:type="character" w:customStyle="1" w:styleId="29">
    <w:name w:val="icon-date2"/>
    <w:basedOn w:val="11"/>
    <w:qFormat/>
    <w:uiPriority w:val="0"/>
  </w:style>
  <w:style w:type="character" w:customStyle="1" w:styleId="30">
    <w:name w:val="icon-date3"/>
    <w:basedOn w:val="11"/>
    <w:qFormat/>
    <w:uiPriority w:val="0"/>
  </w:style>
  <w:style w:type="character" w:customStyle="1" w:styleId="31">
    <w:name w:val="before"/>
    <w:basedOn w:val="11"/>
    <w:qFormat/>
    <w:uiPriority w:val="0"/>
  </w:style>
  <w:style w:type="character" w:customStyle="1" w:styleId="32">
    <w:name w:val="success"/>
    <w:basedOn w:val="11"/>
    <w:qFormat/>
    <w:uiPriority w:val="0"/>
    <w:rPr>
      <w:color w:val="14892C"/>
    </w:rPr>
  </w:style>
  <w:style w:type="character" w:customStyle="1" w:styleId="33">
    <w:name w:val="failure"/>
    <w:basedOn w:val="11"/>
    <w:qFormat/>
    <w:uiPriority w:val="0"/>
    <w:rPr>
      <w:color w:val="D04437"/>
    </w:rPr>
  </w:style>
  <w:style w:type="character" w:customStyle="1" w:styleId="34">
    <w:name w:val="aui-label5"/>
    <w:basedOn w:val="11"/>
    <w:qFormat/>
    <w:uiPriority w:val="0"/>
    <w:rPr>
      <w:color w:val="333333"/>
    </w:rPr>
  </w:style>
  <w:style w:type="character" w:customStyle="1" w:styleId="35">
    <w:name w:val="after2"/>
    <w:basedOn w:val="11"/>
    <w:qFormat/>
    <w:uiPriority w:val="0"/>
  </w:style>
  <w:style w:type="character" w:customStyle="1" w:styleId="36">
    <w:name w:val="error13"/>
    <w:basedOn w:val="11"/>
    <w:qFormat/>
    <w:uiPriority w:val="0"/>
  </w:style>
  <w:style w:type="character" w:customStyle="1" w:styleId="37">
    <w:name w:val="after"/>
    <w:basedOn w:val="11"/>
    <w:qFormat/>
    <w:uiPriority w:val="0"/>
  </w:style>
  <w:style w:type="character" w:customStyle="1" w:styleId="38">
    <w:name w:val="ghx-resolution-update-disabled"/>
    <w:basedOn w:val="11"/>
    <w:qFormat/>
    <w:uiPriority w:val="0"/>
  </w:style>
  <w:style w:type="character" w:customStyle="1" w:styleId="39">
    <w:name w:val="hover21"/>
    <w:basedOn w:val="11"/>
    <w:qFormat/>
    <w:uiPriority w:val="0"/>
    <w:rPr>
      <w:u w:val="single"/>
    </w:rPr>
  </w:style>
  <w:style w:type="character" w:customStyle="1" w:styleId="40">
    <w:name w:val="hover22"/>
    <w:basedOn w:val="11"/>
    <w:qFormat/>
    <w:uiPriority w:val="0"/>
    <w:rPr>
      <w:u w:val="single"/>
    </w:rPr>
  </w:style>
  <w:style w:type="character" w:customStyle="1" w:styleId="41">
    <w:name w:val="hilite"/>
    <w:basedOn w:val="11"/>
    <w:qFormat/>
    <w:uiPriority w:val="0"/>
    <w:rPr>
      <w:shd w:val="clear" w:color="auto" w:fill="FFE9A8"/>
    </w:rPr>
  </w:style>
  <w:style w:type="character" w:customStyle="1" w:styleId="42">
    <w:name w:val="active22"/>
    <w:basedOn w:val="11"/>
    <w:qFormat/>
    <w:uiPriority w:val="0"/>
    <w:rPr>
      <w:color w:val="FFFFFF"/>
      <w:shd w:val="clear" w:color="auto" w:fill="3B73AF"/>
    </w:rPr>
  </w:style>
  <w:style w:type="character" w:customStyle="1" w:styleId="43">
    <w:name w:val="aui-label19"/>
    <w:basedOn w:val="11"/>
    <w:qFormat/>
    <w:uiPriority w:val="0"/>
    <w:rPr>
      <w:color w:val="333333"/>
    </w:rPr>
  </w:style>
  <w:style w:type="character" w:customStyle="1" w:styleId="44">
    <w:name w:val="aui-avatar-project2"/>
    <w:basedOn w:val="11"/>
    <w:qFormat/>
    <w:uiPriority w:val="0"/>
  </w:style>
  <w:style w:type="character" w:customStyle="1" w:styleId="45">
    <w:name w:val="success2"/>
    <w:basedOn w:val="11"/>
    <w:qFormat/>
    <w:uiPriority w:val="0"/>
    <w:rPr>
      <w:color w:val="14892C"/>
    </w:rPr>
  </w:style>
  <w:style w:type="character" w:customStyle="1" w:styleId="46">
    <w:name w:val="active9"/>
    <w:basedOn w:val="11"/>
    <w:qFormat/>
    <w:uiPriority w:val="0"/>
    <w:rPr>
      <w:shd w:val="clear" w:color="auto" w:fill="3B73AF"/>
    </w:rPr>
  </w:style>
  <w:style w:type="character" w:customStyle="1" w:styleId="47">
    <w:name w:val="页眉 字符"/>
    <w:basedOn w:val="11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48">
    <w:name w:val="页脚 字符"/>
    <w:basedOn w:val="11"/>
    <w:link w:val="6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1</TotalTime>
  <ScaleCrop>false</ScaleCrop>
  <LinksUpToDate>false</LinksUpToDate>
  <CharactersWithSpaces>371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2019-12-26T08:28:00Z</dcterms:created>
  <dc:creator>jxp</dc:creator>
  <cp:lastModifiedBy>admin</cp:lastModifiedBy>
  <dcterms:modified xsi:type="dcterms:W3CDTF">2022-08-15T07:27:45Z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9E025120A12D4BC9A60926CFD07F1D5F</vt:lpwstr>
  </property>
</Properties>
</file>